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CFE2F3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Začínáme s hudbou Suzuki metodou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44"/>
          <w:szCs w:val="44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sz w:val="44"/>
          <w:szCs w:val="44"/>
        </w:rPr>
        <w:drawing>
          <wp:inline distB="0" distT="0" distL="0" distR="0">
            <wp:extent cx="4435313" cy="3240494"/>
            <wp:effectExtent b="0" l="0" r="0" 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4405" r="4405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5313" cy="32404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Lektorka: Kateřina Kopalová</w:t>
      </w:r>
    </w:p>
    <w:p w:rsidR="00000000" w:rsidDel="00000000" w:rsidP="00000000" w:rsidRDefault="00000000" w:rsidRPr="00000000" w14:paraId="00000004">
      <w:pPr>
        <w:tabs>
          <w:tab w:val="center" w:leader="none" w:pos="4536"/>
          <w:tab w:val="right" w:leader="none" w:pos="9072"/>
        </w:tabs>
        <w:spacing w:line="2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Vztah k hudbě je možné objevovat, kultivovat a podporovat u dětí již od nejútlejšího věku. Základní myšlenkou přístupu metody Suzuki je přesvědčení, že “hudební schopnosti nejsou vrozeným darem, ale výsledkem vhodného prostředí a systematického pedagogického vedení”. Nově u nás nabízíme přípravný kurz pro děti, kde není důležité, zda se děti jednou budou věnovat kterémukoli hudebnímu nástroji anebo zde “pouze” rozvinou své hudební vnímání a cítění.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sz w:val="26"/>
          <w:szCs w:val="26"/>
        </w:rPr>
      </w:pPr>
      <w:r w:rsidDel="00000000" w:rsidR="00000000" w:rsidRPr="00000000">
        <w:rPr>
          <w:sz w:val="28"/>
          <w:szCs w:val="28"/>
          <w:rtl w:val="0"/>
        </w:rPr>
        <w:t xml:space="preserve">● ● ● ● 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center" w:leader="none" w:pos="4536"/>
          <w:tab w:val="right" w:leader="none" w:pos="9072"/>
        </w:tabs>
        <w:spacing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ab/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❖Hudební přípravka pro děti 3-7 let❖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b w:val="1"/>
          <w:bCs w:val="1"/>
          <w:color w:val="0b5394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Den konání: </w:t>
      </w:r>
      <w:r w:rsidDel="00000000" w:rsidR="00000000" w:rsidRPr="00000000">
        <w:rPr>
          <w:b w:val="1"/>
          <w:bCs w:val="1"/>
          <w:color w:val="0b5394"/>
          <w:sz w:val="28"/>
          <w:szCs w:val="28"/>
          <w:rtl w:val="0"/>
        </w:rPr>
        <w:t xml:space="preserve">pátek 15,30 – 16,15 hodin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Cena: 2 500 Kč </w:t>
      </w:r>
      <w:r w:rsidDel="00000000" w:rsidR="00000000" w:rsidRPr="00000000">
        <w:rPr>
          <w:sz w:val="28"/>
          <w:szCs w:val="28"/>
          <w:rtl w:val="0"/>
        </w:rPr>
        <w:t xml:space="preserve">(9. října – 11. prosince 2026, /9 lekcí)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● ● ● ● ●</w:t>
      </w:r>
    </w:p>
    <w:p w:rsidR="00000000" w:rsidDel="00000000" w:rsidP="00000000" w:rsidRDefault="00000000" w:rsidRPr="00000000" w14:paraId="0000000A">
      <w:pPr>
        <w:tabs>
          <w:tab w:val="center" w:leader="none" w:pos="4536"/>
          <w:tab w:val="right" w:leader="none" w:pos="9072"/>
        </w:tabs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ab/>
      </w:r>
      <w:r w:rsidDel="00000000" w:rsidR="00000000" w:rsidRPr="00000000">
        <w:rPr>
          <w:sz w:val="24"/>
          <w:szCs w:val="24"/>
          <w:rtl w:val="0"/>
        </w:rPr>
        <w:t xml:space="preserve">Lekce se nekoná 30.10. - podzimní prázdniny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sz w:val="20"/>
          <w:szCs w:val="20"/>
        </w:rPr>
      </w:pPr>
      <w:bookmarkStart w:colFirst="0" w:colLast="0" w:name="_heading=h.2a94msz1sixr" w:id="1"/>
      <w:bookmarkEnd w:id="1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Přihlášku</w:t>
      </w:r>
      <w:r w:rsidDel="00000000" w:rsidR="00000000" w:rsidRPr="00000000">
        <w:rPr>
          <w:sz w:val="20"/>
          <w:szCs w:val="20"/>
          <w:rtl w:val="0"/>
        </w:rPr>
        <w:t xml:space="preserve"> doručte do kanceláře školky na adresu Přírodovědná školka Rybička, Benátská 4, 128 00 Praha 2. Úhradu zájmové aktivity proveďte neprodleně po potvrzení přijaté přihlášky na účet: 38533021/0100, jako VS uveďte 500914815, do poznámky jméno dítěte. Přihláška je platná po uhrazení úplaty. Minimální počet účastníků je 5 dětí.</w:t>
      </w:r>
    </w:p>
    <w:sectPr>
      <w:pgSz w:h="16838" w:w="11906" w:orient="portrait"/>
      <w:pgMar w:bottom="1417.3228346456694" w:top="1417.3228346456694" w:left="1417.3228346456694" w:right="1417.322834645669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Odstavecseseznamem">
    <w:name w:val="List Paragraph"/>
    <w:basedOn w:val="Normln"/>
    <w:uiPriority w:val="34"/>
    <w:qFormat w:val="1"/>
    <w:rsid w:val="00D746C6"/>
    <w:pPr>
      <w:ind w:left="720"/>
      <w:contextualSpacing w:val="1"/>
    </w:pPr>
  </w:style>
  <w:style w:type="character" w:styleId="Hypertextovodkaz">
    <w:name w:val="Hyperlink"/>
    <w:basedOn w:val="Standardnpsmoodstavce"/>
    <w:uiPriority w:val="99"/>
    <w:unhideWhenUsed w:val="1"/>
    <w:rsid w:val="00150F45"/>
    <w:rPr>
      <w:color w:val="6eac1c" w:themeColor="hyperlink"/>
      <w:u w:val="single"/>
    </w:rPr>
  </w:style>
  <w:style w:type="paragraph" w:styleId="Zhlav">
    <w:name w:val="header"/>
    <w:basedOn w:val="Normln"/>
    <w:link w:val="ZhlavChar"/>
    <w:uiPriority w:val="99"/>
    <w:unhideWhenUsed w:val="1"/>
    <w:rsid w:val="00C27104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C27104"/>
  </w:style>
  <w:style w:type="paragraph" w:styleId="Zpat">
    <w:name w:val="footer"/>
    <w:basedOn w:val="Normln"/>
    <w:link w:val="ZpatChar"/>
    <w:uiPriority w:val="99"/>
    <w:unhideWhenUsed w:val="1"/>
    <w:rsid w:val="00C27104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C27104"/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A1365C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A1365C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Modrá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Uq/uee7VIqu9wDvrjncv/WTcKQ==">CgMxLjAyCGguZ2pkZ3hzMg5oLjJhOTRtc3oxc2l4cjgAciExVDN3dU8zamk5R08yOTY1UEFxTS13Vl9fTE16VllmRlA=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2024-09-03T13:41:00Z</dcterms:created>
  <dc:creator>Petra</dc:creator>
</cp:coreProperties>
</file>